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F0BD3" w14:textId="535BC2E4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092E37" w:rsidRPr="00681745">
        <w:rPr>
          <w:b/>
          <w:bCs/>
          <w:color w:val="auto"/>
          <w:sz w:val="24"/>
          <w:szCs w:val="24"/>
        </w:rPr>
        <w:t>3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768F53CF" w:rsidR="00852ED4" w:rsidRDefault="002E5F37" w:rsidP="00B14A2D">
      <w:pPr>
        <w:spacing w:before="480" w:after="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A363E3">
        <w:rPr>
          <w:b/>
          <w:bCs/>
          <w:color w:val="auto"/>
        </w:rPr>
        <w:t>COMPONENTE della COSTITUENDA CER</w:t>
      </w:r>
    </w:p>
    <w:p w14:paraId="3C4F5536" w14:textId="520E7656" w:rsidR="00A363E3" w:rsidRPr="00A363E3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a cura d</w:t>
      </w:r>
      <w:r w:rsidR="001705CE">
        <w:rPr>
          <w:i/>
          <w:iCs/>
          <w:sz w:val="20"/>
          <w:szCs w:val="20"/>
        </w:rPr>
        <w:t>i ciascun</w:t>
      </w:r>
      <w:r w:rsidRPr="004E71C3">
        <w:rPr>
          <w:i/>
          <w:iCs/>
          <w:sz w:val="20"/>
          <w:szCs w:val="20"/>
        </w:rPr>
        <w:t xml:space="preserve"> </w:t>
      </w:r>
      <w:r w:rsidR="00F639D7">
        <w:rPr>
          <w:i/>
          <w:iCs/>
          <w:sz w:val="20"/>
          <w:szCs w:val="20"/>
        </w:rPr>
        <w:t xml:space="preserve">Componente della </w:t>
      </w:r>
      <w:r w:rsidR="00BC4836">
        <w:rPr>
          <w:i/>
          <w:iCs/>
          <w:sz w:val="20"/>
          <w:szCs w:val="20"/>
        </w:rPr>
        <w:t>c</w:t>
      </w:r>
      <w:r w:rsidR="00F639D7">
        <w:rPr>
          <w:i/>
          <w:iCs/>
          <w:sz w:val="20"/>
          <w:szCs w:val="20"/>
        </w:rPr>
        <w:t>ostituenda CER)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(  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5BC50101" w:rsidR="00F639D7" w:rsidRPr="00F639D7" w:rsidRDefault="001705CE" w:rsidP="006F41E3">
      <w:pPr>
        <w:pStyle w:val="Paragrafoelenco"/>
        <w:numPr>
          <w:ilvl w:val="0"/>
          <w:numId w:val="9"/>
        </w:numPr>
        <w:spacing w:after="48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  <w:r>
        <w:rPr>
          <w:rFonts w:ascii="Calibri" w:hAnsi="Calibri" w:cs="Calibri"/>
          <w:sz w:val="20"/>
          <w:szCs w:val="20"/>
        </w:rPr>
        <w:t>, C</w:t>
      </w:r>
      <w:r w:rsidRPr="00F639D7">
        <w:rPr>
          <w:rFonts w:ascii="Calibri" w:hAnsi="Calibri" w:cs="Calibri"/>
          <w:sz w:val="20"/>
          <w:szCs w:val="20"/>
        </w:rPr>
        <w:t>omponente della costituenda CER</w:t>
      </w:r>
    </w:p>
    <w:p w14:paraId="3DD59F5E" w14:textId="2E70B570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>Legale rappresentante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6D72F4">
        <w:rPr>
          <w:rFonts w:ascii="Calibri" w:hAnsi="Calibri" w:cs="Calibri"/>
          <w:sz w:val="20"/>
          <w:szCs w:val="20"/>
        </w:rPr>
        <w:t xml:space="preserve">soggetto </w:t>
      </w:r>
      <w:r w:rsidR="00BC4836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4ABFBC11" w14:textId="77777777" w:rsidR="006D72F4" w:rsidRPr="00A54CE0" w:rsidRDefault="006D72F4" w:rsidP="006D72F4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Tipologia membro (ex art. 31 D.lgs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6D72F4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_____________________(  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Codice 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lastRenderedPageBreak/>
        <w:t>Partita IVA  ______________________________</w:t>
      </w:r>
      <w:r>
        <w:rPr>
          <w:color w:val="auto"/>
          <w:sz w:val="20"/>
          <w:szCs w:val="20"/>
        </w:rPr>
        <w:t>____</w:t>
      </w:r>
    </w:p>
    <w:p w14:paraId="34C31D48" w14:textId="59D641C8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ATECO (se PMI) _________________________</w:t>
      </w: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5A992C0D" w14:textId="77777777" w:rsidR="00965C51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</w:p>
    <w:p w14:paraId="0C09F274" w14:textId="77777777" w:rsidR="00965C51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10EBC6EE" w14:textId="14AB55DE" w:rsidR="006726C3" w:rsidRPr="00681745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965C51">
        <w:rPr>
          <w:i/>
          <w:iCs/>
          <w:sz w:val="20"/>
          <w:szCs w:val="20"/>
          <w:u w:val="single"/>
        </w:rPr>
        <w:t>(da replicare per ogni punto di connessione)</w:t>
      </w:r>
    </w:p>
    <w:p w14:paraId="5B9DB65D" w14:textId="043D768D" w:rsidR="00681745" w:rsidRPr="00965C51" w:rsidRDefault="00EB2A79" w:rsidP="00965C51">
      <w:pPr>
        <w:pStyle w:val="Paragrafoelenco"/>
        <w:numPr>
          <w:ilvl w:val="0"/>
          <w:numId w:val="12"/>
        </w:numPr>
        <w:spacing w:before="200"/>
        <w:ind w:left="284"/>
        <w:contextualSpacing w:val="0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6F1900">
        <w:rPr>
          <w:rFonts w:ascii="Calibri" w:hAnsi="Calibri" w:cs="Calibri"/>
          <w:sz w:val="20"/>
          <w:szCs w:val="20"/>
        </w:rPr>
        <w:t xml:space="preserve">di </w:t>
      </w:r>
      <w:r w:rsidR="000301DB" w:rsidRPr="006F1900">
        <w:rPr>
          <w:rFonts w:ascii="Calibri" w:hAnsi="Calibri" w:cs="Calibri"/>
          <w:sz w:val="20"/>
          <w:szCs w:val="20"/>
        </w:rPr>
        <w:t xml:space="preserve">essere possessore del </w:t>
      </w:r>
      <w:r w:rsidRPr="006F1900">
        <w:rPr>
          <w:rFonts w:ascii="Calibri" w:hAnsi="Calibri" w:cs="Calibri"/>
          <w:sz w:val="20"/>
          <w:szCs w:val="20"/>
        </w:rPr>
        <w:t>P</w:t>
      </w:r>
      <w:r w:rsidR="000301DB" w:rsidRPr="006F1900">
        <w:rPr>
          <w:rFonts w:ascii="Calibri" w:hAnsi="Calibri" w:cs="Calibri"/>
          <w:sz w:val="20"/>
          <w:szCs w:val="20"/>
        </w:rPr>
        <w:t xml:space="preserve">unto di Connessione </w:t>
      </w:r>
      <w:r w:rsidR="00681745" w:rsidRPr="006F1900">
        <w:rPr>
          <w:rFonts w:ascii="Calibri" w:hAnsi="Calibri" w:cs="Calibri"/>
          <w:sz w:val="20"/>
          <w:szCs w:val="20"/>
        </w:rPr>
        <w:tab/>
      </w:r>
    </w:p>
    <w:p w14:paraId="6E349A9E" w14:textId="3E2FBF35" w:rsidR="00EB2A79" w:rsidRPr="00681745" w:rsidRDefault="000301DB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(POD n</w:t>
      </w:r>
      <w:r w:rsidR="00FA6380">
        <w:rPr>
          <w:color w:val="auto"/>
          <w:sz w:val="20"/>
          <w:szCs w:val="20"/>
        </w:rPr>
        <w:t>.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 xml:space="preserve">______________________________________________________________________ </w:t>
      </w:r>
      <w:r w:rsidRPr="00681745">
        <w:rPr>
          <w:color w:val="auto"/>
          <w:sz w:val="20"/>
          <w:szCs w:val="20"/>
        </w:rPr>
        <w:t xml:space="preserve">) </w:t>
      </w:r>
    </w:p>
    <w:p w14:paraId="18EFD3E2" w14:textId="0A494CF6" w:rsidR="00681745" w:rsidRPr="00681745" w:rsidRDefault="000301DB" w:rsidP="00965C51">
      <w:pPr>
        <w:spacing w:before="200" w:after="0" w:line="240" w:lineRule="auto"/>
        <w:ind w:left="36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cui sarà c</w:t>
      </w:r>
      <w:r w:rsidR="00A24C93">
        <w:rPr>
          <w:color w:val="auto"/>
          <w:sz w:val="20"/>
          <w:szCs w:val="20"/>
        </w:rPr>
        <w:t>ollegat</w:t>
      </w:r>
      <w:r w:rsidR="006F1900">
        <w:rPr>
          <w:color w:val="auto"/>
          <w:sz w:val="20"/>
          <w:szCs w:val="20"/>
        </w:rPr>
        <w:t>a/</w:t>
      </w:r>
      <w:r w:rsidR="00A24C93">
        <w:rPr>
          <w:color w:val="auto"/>
          <w:sz w:val="20"/>
          <w:szCs w:val="20"/>
        </w:rPr>
        <w:t>o</w:t>
      </w:r>
      <w:r w:rsidRPr="00681745">
        <w:rPr>
          <w:color w:val="auto"/>
          <w:sz w:val="20"/>
          <w:szCs w:val="20"/>
        </w:rPr>
        <w:t xml:space="preserve">, </w:t>
      </w:r>
      <w:r w:rsidR="006F1900">
        <w:rPr>
          <w:color w:val="auto"/>
          <w:sz w:val="20"/>
          <w:szCs w:val="20"/>
        </w:rPr>
        <w:t>n</w:t>
      </w:r>
      <w:r w:rsidRPr="00681745">
        <w:rPr>
          <w:color w:val="auto"/>
          <w:sz w:val="20"/>
          <w:szCs w:val="20"/>
        </w:rPr>
        <w:t xml:space="preserve">ell’area afferente alla </w:t>
      </w:r>
      <w:r w:rsidR="009C33E1">
        <w:rPr>
          <w:color w:val="auto"/>
          <w:sz w:val="20"/>
          <w:szCs w:val="20"/>
        </w:rPr>
        <w:t xml:space="preserve">seguente </w:t>
      </w:r>
      <w:r w:rsidRPr="00681745">
        <w:rPr>
          <w:color w:val="auto"/>
          <w:sz w:val="20"/>
          <w:szCs w:val="20"/>
        </w:rPr>
        <w:t xml:space="preserve">cabina primaria </w:t>
      </w:r>
    </w:p>
    <w:p w14:paraId="591210F8" w14:textId="0187F765" w:rsidR="000301DB" w:rsidRPr="00681745" w:rsidRDefault="00004AC3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</w:t>
      </w:r>
      <w:r w:rsidR="009C33E1">
        <w:rPr>
          <w:color w:val="auto"/>
          <w:sz w:val="20"/>
          <w:szCs w:val="20"/>
        </w:rPr>
        <w:t>ID Cabina Primaria</w:t>
      </w:r>
      <w:r w:rsidR="00681745" w:rsidRPr="00681745">
        <w:rPr>
          <w:color w:val="auto"/>
          <w:sz w:val="20"/>
          <w:szCs w:val="20"/>
        </w:rPr>
        <w:tab/>
      </w:r>
      <w:r w:rsidR="002C1048">
        <w:rPr>
          <w:color w:val="auto"/>
          <w:sz w:val="20"/>
          <w:szCs w:val="20"/>
        </w:rPr>
        <w:t>AC001E00390</w:t>
      </w:r>
      <w:r w:rsidR="00681745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)</w:t>
      </w:r>
    </w:p>
    <w:p w14:paraId="5855BED7" w14:textId="00912C06" w:rsidR="00681745" w:rsidRPr="00681745" w:rsidRDefault="00681745" w:rsidP="00965C51">
      <w:pPr>
        <w:spacing w:before="200"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681745">
        <w:rPr>
          <w:i/>
          <w:iCs/>
          <w:color w:val="auto"/>
          <w:sz w:val="18"/>
          <w:szCs w:val="18"/>
        </w:rPr>
        <w:t>(barrare la</w:t>
      </w:r>
      <w:r w:rsidR="00F639D7">
        <w:rPr>
          <w:i/>
          <w:iCs/>
          <w:color w:val="auto"/>
          <w:sz w:val="18"/>
          <w:szCs w:val="18"/>
        </w:rPr>
        <w:t>/le</w:t>
      </w:r>
      <w:r w:rsidRPr="00681745">
        <w:rPr>
          <w:i/>
          <w:iCs/>
          <w:color w:val="auto"/>
          <w:sz w:val="18"/>
          <w:szCs w:val="18"/>
        </w:rPr>
        <w:t xml:space="preserve"> casell</w:t>
      </w:r>
      <w:r w:rsidR="00F639D7">
        <w:rPr>
          <w:i/>
          <w:iCs/>
          <w:color w:val="auto"/>
          <w:sz w:val="18"/>
          <w:szCs w:val="18"/>
        </w:rPr>
        <w:t>a/e</w:t>
      </w:r>
      <w:r w:rsidRPr="00681745">
        <w:rPr>
          <w:i/>
          <w:iCs/>
          <w:color w:val="auto"/>
          <w:sz w:val="18"/>
          <w:szCs w:val="18"/>
        </w:rPr>
        <w:t xml:space="preserve"> interessata</w:t>
      </w:r>
      <w:r w:rsidR="00F639D7">
        <w:rPr>
          <w:i/>
          <w:iCs/>
          <w:color w:val="auto"/>
          <w:sz w:val="18"/>
          <w:szCs w:val="18"/>
        </w:rPr>
        <w:t>/e</w:t>
      </w:r>
      <w:r w:rsidRPr="00681745">
        <w:rPr>
          <w:i/>
          <w:iCs/>
          <w:color w:val="auto"/>
          <w:sz w:val="18"/>
          <w:szCs w:val="18"/>
        </w:rPr>
        <w:t>)</w:t>
      </w:r>
    </w:p>
    <w:p w14:paraId="1DC65C00" w14:textId="42C48DFE" w:rsidR="00EB2A79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un’</w:t>
      </w:r>
      <w:r w:rsidR="00EB2A79" w:rsidRPr="00681745">
        <w:rPr>
          <w:rFonts w:ascii="Calibri" w:hAnsi="Calibri" w:cs="Calibri"/>
          <w:sz w:val="20"/>
          <w:szCs w:val="20"/>
        </w:rPr>
        <w:t>utenza di consumo</w:t>
      </w:r>
    </w:p>
    <w:p w14:paraId="0C2BC4C1" w14:textId="7969EA82" w:rsidR="00B902F4" w:rsidRPr="00B902F4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esistente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59E2AE04" w14:textId="62CE5F6C" w:rsidR="000301DB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da realizzare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04996F33" w14:textId="77777777" w:rsidR="00681745" w:rsidRPr="00681745" w:rsidRDefault="00681745" w:rsidP="00965C51">
      <w:pPr>
        <w:spacing w:after="0" w:line="240" w:lineRule="auto"/>
        <w:jc w:val="both"/>
        <w:outlineLvl w:val="0"/>
        <w:rPr>
          <w:color w:val="auto"/>
          <w:sz w:val="20"/>
          <w:szCs w:val="20"/>
        </w:rPr>
      </w:pPr>
    </w:p>
    <w:p w14:paraId="4CCD03B7" w14:textId="10920031" w:rsidR="00A24C93" w:rsidRDefault="00EB2A79" w:rsidP="00965C51">
      <w:pPr>
        <w:spacing w:line="240" w:lineRule="auto"/>
        <w:ind w:firstLine="357"/>
        <w:jc w:val="both"/>
        <w:outlineLvl w:val="0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ai fini della </w:t>
      </w:r>
      <w:r w:rsidR="006F1900">
        <w:rPr>
          <w:color w:val="auto"/>
          <w:sz w:val="20"/>
          <w:szCs w:val="20"/>
        </w:rPr>
        <w:t>costituzione</w:t>
      </w:r>
      <w:r w:rsidRPr="00681745">
        <w:rPr>
          <w:color w:val="auto"/>
          <w:sz w:val="20"/>
          <w:szCs w:val="20"/>
        </w:rPr>
        <w:t xml:space="preserve"> della Comunità Energetica Rinnovabile</w:t>
      </w:r>
      <w:r w:rsidR="00E675DE" w:rsidRPr="00681745">
        <w:rPr>
          <w:color w:val="auto"/>
          <w:sz w:val="20"/>
          <w:szCs w:val="20"/>
        </w:rPr>
        <w:t>.</w:t>
      </w:r>
    </w:p>
    <w:p w14:paraId="08C6FDFE" w14:textId="46FCE2EF" w:rsidR="00A24C93" w:rsidRPr="006F1900" w:rsidRDefault="006F1900" w:rsidP="006F1900">
      <w:pPr>
        <w:pStyle w:val="Paragrafoelenco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A24C93" w:rsidRPr="006F1900">
        <w:rPr>
          <w:rFonts w:ascii="Calibri" w:hAnsi="Calibri" w:cs="Calibri"/>
          <w:sz w:val="20"/>
          <w:szCs w:val="20"/>
          <w:u w:val="single"/>
        </w:rPr>
        <w:t>he il suddetto POD non è inserito in nessun’altra configurazione CER.</w:t>
      </w:r>
    </w:p>
    <w:p w14:paraId="68DD2AA3" w14:textId="77777777" w:rsidR="00A24C93" w:rsidRPr="00A24C93" w:rsidRDefault="00A24C93" w:rsidP="00A24C93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D794F2C" w14:textId="77777777" w:rsidR="00965C51" w:rsidRDefault="00965C51" w:rsidP="00F639D7">
      <w:pPr>
        <w:rPr>
          <w:i/>
          <w:iCs/>
          <w:sz w:val="20"/>
          <w:szCs w:val="20"/>
        </w:rPr>
      </w:pPr>
    </w:p>
    <w:p w14:paraId="67F377D0" w14:textId="7B77C97A" w:rsidR="00F639D7" w:rsidRPr="00F639D7" w:rsidRDefault="00F639D7" w:rsidP="00F639D7">
      <w:pPr>
        <w:rPr>
          <w:i/>
          <w:iCs/>
          <w:sz w:val="20"/>
          <w:szCs w:val="20"/>
        </w:rPr>
      </w:pPr>
      <w:r w:rsidRPr="00F639D7">
        <w:rPr>
          <w:i/>
          <w:iCs/>
          <w:sz w:val="20"/>
          <w:szCs w:val="20"/>
        </w:rPr>
        <w:t>(Solo se Persone Fisica)</w:t>
      </w:r>
    </w:p>
    <w:p w14:paraId="137FF20E" w14:textId="72A7EC07" w:rsidR="00F639D7" w:rsidRDefault="00F639D7" w:rsidP="00F639D7">
      <w:pPr>
        <w:rPr>
          <w:sz w:val="20"/>
          <w:szCs w:val="20"/>
        </w:rPr>
      </w:pPr>
      <w:r>
        <w:rPr>
          <w:sz w:val="20"/>
          <w:szCs w:val="20"/>
        </w:rPr>
        <w:t>Soggetto vulnerabile o in povertà energetica ai sensi del par. 4 dell’Avviso:</w:t>
      </w:r>
    </w:p>
    <w:p w14:paraId="18485753" w14:textId="7FFF31E4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SI</w:t>
      </w:r>
    </w:p>
    <w:p w14:paraId="6FD56B65" w14:textId="51AAE67A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NO</w:t>
      </w:r>
    </w:p>
    <w:p w14:paraId="7A763A89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44B8B755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2F716D1B" w14:textId="79517314" w:rsidR="00F639D7" w:rsidRPr="00F639D7" w:rsidRDefault="00F639D7" w:rsidP="00F639D7">
      <w:pPr>
        <w:pStyle w:val="Paragrafoelenco"/>
        <w:ind w:left="0"/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</w:pPr>
      <w:r w:rsidRPr="00F639D7"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  <w:t>(Solo se PMI)</w:t>
      </w:r>
    </w:p>
    <w:p w14:paraId="3B3AD8FE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17B3AE38" w14:textId="7DA1E9F5" w:rsidR="00A24C93" w:rsidRDefault="00F639D7" w:rsidP="00965C51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34951">
        <w:rPr>
          <w:rFonts w:ascii="Calibri" w:hAnsi="Calibri" w:cs="Calibri"/>
          <w:sz w:val="20"/>
          <w:szCs w:val="20"/>
        </w:rPr>
        <w:t xml:space="preserve">che per la suddetta PMI la partecipazione alla Comunità </w:t>
      </w:r>
      <w:r w:rsidR="00FA6380">
        <w:rPr>
          <w:rFonts w:ascii="Calibri" w:hAnsi="Calibri" w:cs="Calibri"/>
          <w:sz w:val="20"/>
          <w:szCs w:val="20"/>
        </w:rPr>
        <w:t xml:space="preserve">Energetica </w:t>
      </w:r>
      <w:r w:rsidRPr="00834951">
        <w:rPr>
          <w:rFonts w:ascii="Calibri" w:hAnsi="Calibri" w:cs="Calibri"/>
          <w:sz w:val="20"/>
          <w:szCs w:val="20"/>
        </w:rPr>
        <w:t>Rinnovabile non costituisce l’attività commerciale e/o industriale principale</w:t>
      </w:r>
    </w:p>
    <w:p w14:paraId="60D2363E" w14:textId="77777777" w:rsidR="00965C51" w:rsidRPr="00965C51" w:rsidRDefault="00965C51" w:rsidP="00965C51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3DB2B7E" w14:textId="4A8CD427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lastRenderedPageBreak/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0D3B9F42" w14:textId="77777777" w:rsidR="00F86FDC" w:rsidRDefault="00F86FDC" w:rsidP="00B06C87">
      <w:pPr>
        <w:spacing w:after="0"/>
        <w:rPr>
          <w:sz w:val="20"/>
          <w:szCs w:val="20"/>
        </w:rPr>
      </w:pP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64D64E5A" w14:textId="70D90661" w:rsidR="00B06C87" w:rsidRPr="00437732" w:rsidRDefault="00B06C87" w:rsidP="00B06C87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10F7A275" w14:textId="6D7AFDA3" w:rsidR="009C33E1" w:rsidRPr="009C33E1" w:rsidRDefault="009C33E1" w:rsidP="009C33E1">
      <w:pPr>
        <w:tabs>
          <w:tab w:val="left" w:pos="4220"/>
        </w:tabs>
        <w:rPr>
          <w:sz w:val="20"/>
          <w:szCs w:val="20"/>
        </w:rPr>
      </w:pPr>
    </w:p>
    <w:sectPr w:rsidR="009C33E1" w:rsidRPr="009C33E1" w:rsidSect="000F42FE">
      <w:headerReference w:type="default" r:id="rId7"/>
      <w:footerReference w:type="default" r:id="rId8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46E2" w14:textId="77777777" w:rsidR="00635CEB" w:rsidRDefault="00635CEB" w:rsidP="008B7BF8">
      <w:pPr>
        <w:spacing w:after="0" w:line="240" w:lineRule="auto"/>
      </w:pPr>
      <w:r>
        <w:separator/>
      </w:r>
    </w:p>
  </w:endnote>
  <w:endnote w:type="continuationSeparator" w:id="0">
    <w:p w14:paraId="4FE13CE0" w14:textId="77777777" w:rsidR="00635CEB" w:rsidRDefault="00635CEB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5ECCE261" w:rsidR="008B7BF8" w:rsidRDefault="00BA0A86" w:rsidP="00626EB0">
    <w:pPr>
      <w:pStyle w:val="Pidipagina"/>
      <w:tabs>
        <w:tab w:val="clear" w:pos="9638"/>
        <w:tab w:val="right" w:pos="9612"/>
      </w:tabs>
      <w:ind w:left="1701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9806" w14:textId="77777777" w:rsidR="00635CEB" w:rsidRDefault="00635CEB" w:rsidP="008B7BF8">
      <w:pPr>
        <w:spacing w:after="0" w:line="240" w:lineRule="auto"/>
      </w:pPr>
      <w:r>
        <w:separator/>
      </w:r>
    </w:p>
  </w:footnote>
  <w:footnote w:type="continuationSeparator" w:id="0">
    <w:p w14:paraId="2C9A3FEC" w14:textId="77777777" w:rsidR="00635CEB" w:rsidRDefault="00635CEB" w:rsidP="008B7BF8">
      <w:pPr>
        <w:spacing w:after="0" w:line="240" w:lineRule="auto"/>
      </w:pPr>
      <w:r>
        <w:continuationSeparator/>
      </w:r>
    </w:p>
  </w:footnote>
  <w:footnote w:id="1">
    <w:p w14:paraId="389EAE6B" w14:textId="74E72471" w:rsidR="006D72F4" w:rsidRPr="009C33E1" w:rsidRDefault="006D72F4" w:rsidP="006D72F4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D.lgs 199/2021</w:t>
      </w:r>
      <w:r w:rsidR="006339C9">
        <w:rPr>
          <w:rFonts w:ascii="Calibri" w:hAnsi="Calibri" w:cs="Calibri"/>
          <w:sz w:val="20"/>
          <w:szCs w:val="20"/>
        </w:rPr>
        <w:t xml:space="preserve"> e ss.mm.ii.</w:t>
      </w:r>
      <w:r w:rsidRPr="009C33E1">
        <w:rPr>
          <w:rFonts w:ascii="Calibri" w:hAnsi="Calibri" w:cs="Calibri"/>
          <w:sz w:val="20"/>
          <w:szCs w:val="20"/>
        </w:rPr>
        <w:t>:</w:t>
      </w:r>
    </w:p>
    <w:p w14:paraId="3A961B55" w14:textId="77777777" w:rsidR="006D72F4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2BA36B44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3756CBF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17DADE41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428D2733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3C25A339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0AF3976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3E0502A5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614349CF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D736A2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7FBD5AB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1E4D65C3" w14:textId="77777777" w:rsidR="006D72F4" w:rsidRPr="009C33E1" w:rsidRDefault="006D72F4" w:rsidP="006D72F4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1A45B080" w14:textId="77777777" w:rsidR="006D72F4" w:rsidRPr="00C2350A" w:rsidRDefault="006D72F4" w:rsidP="006D72F4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520" w14:textId="77777777" w:rsidR="005A5704" w:rsidRPr="009238B9" w:rsidRDefault="005A5704" w:rsidP="005A5704">
    <w:pPr>
      <w:jc w:val="center"/>
      <w:rPr>
        <w:rFonts w:ascii="Times New Roman" w:hAnsi="Times New Roman" w:cs="Times New Roman"/>
        <w:spacing w:val="-1"/>
        <w:sz w:val="24"/>
        <w:szCs w:val="24"/>
      </w:rPr>
    </w:pPr>
    <w:r w:rsidRPr="009238B9">
      <w:rPr>
        <w:rFonts w:ascii="Times New Roman" w:eastAsia="Arial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F6C02C3" wp14:editId="4DB2DE23">
          <wp:simplePos x="0" y="0"/>
          <wp:positionH relativeFrom="column">
            <wp:posOffset>5101590</wp:posOffset>
          </wp:positionH>
          <wp:positionV relativeFrom="paragraph">
            <wp:posOffset>188595</wp:posOffset>
          </wp:positionV>
          <wp:extent cx="1021080" cy="525780"/>
          <wp:effectExtent l="0" t="0" r="7620" b="7620"/>
          <wp:wrapNone/>
          <wp:docPr id="1166974411" name="Immagine 1" descr="Immagine che contiene testo, Carattere, Elementi grafici, ros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83133" name="Immagine 1" descr="Immagine che contiene testo, Carattere, Elementi grafici, ross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8B9">
      <w:rPr>
        <w:rFonts w:ascii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6200C2C0" wp14:editId="523C1804">
          <wp:extent cx="581025" cy="704850"/>
          <wp:effectExtent l="19050" t="0" r="9525" b="0"/>
          <wp:docPr id="1482807944" name="Immagine 1482807944" descr="stemma pietra-foto by 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pietra-foto by ar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857BB" w14:textId="77777777" w:rsidR="005A5704" w:rsidRPr="005A5704" w:rsidRDefault="005A5704" w:rsidP="005A5704"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40" w:after="0" w:line="240" w:lineRule="auto"/>
      <w:ind w:left="52" w:right="135"/>
      <w:jc w:val="center"/>
      <w:rPr>
        <w:rFonts w:ascii="Times New Roman" w:eastAsia="Cambria" w:hAnsi="Times New Roman" w:cs="Times New Roman"/>
        <w:b/>
        <w:bCs/>
        <w:color w:val="auto"/>
        <w:sz w:val="32"/>
        <w:szCs w:val="32"/>
        <w:bdr w:val="none" w:sz="0" w:space="0" w:color="auto"/>
        <w:lang w:eastAsia="en-US"/>
      </w:rPr>
    </w:pPr>
    <w:r w:rsidRPr="005A5704">
      <w:rPr>
        <w:rFonts w:ascii="Times New Roman" w:eastAsia="Cambria" w:hAnsi="Times New Roman" w:cs="Times New Roman"/>
        <w:b/>
        <w:bCs/>
        <w:color w:val="auto"/>
        <w:sz w:val="32"/>
        <w:szCs w:val="32"/>
        <w:bdr w:val="none" w:sz="0" w:space="0" w:color="auto"/>
        <w:lang w:eastAsia="en-US"/>
      </w:rPr>
      <w:t>Comune</w:t>
    </w:r>
    <w:r w:rsidRPr="005A5704">
      <w:rPr>
        <w:rFonts w:ascii="Times New Roman" w:eastAsia="Cambria" w:hAnsi="Times New Roman" w:cs="Times New Roman"/>
        <w:b/>
        <w:bCs/>
        <w:color w:val="auto"/>
        <w:spacing w:val="-8"/>
        <w:sz w:val="32"/>
        <w:szCs w:val="32"/>
        <w:bdr w:val="none" w:sz="0" w:space="0" w:color="auto"/>
        <w:lang w:eastAsia="en-US"/>
      </w:rPr>
      <w:t xml:space="preserve"> </w:t>
    </w:r>
    <w:r w:rsidRPr="005A5704">
      <w:rPr>
        <w:rFonts w:ascii="Times New Roman" w:eastAsia="Cambria" w:hAnsi="Times New Roman" w:cs="Times New Roman"/>
        <w:b/>
        <w:bCs/>
        <w:color w:val="auto"/>
        <w:sz w:val="32"/>
        <w:szCs w:val="32"/>
        <w:bdr w:val="none" w:sz="0" w:space="0" w:color="auto"/>
        <w:lang w:eastAsia="en-US"/>
      </w:rPr>
      <w:t>di</w:t>
    </w:r>
    <w:r w:rsidRPr="005A5704">
      <w:rPr>
        <w:rFonts w:ascii="Times New Roman" w:eastAsia="Cambria" w:hAnsi="Times New Roman" w:cs="Times New Roman"/>
        <w:b/>
        <w:bCs/>
        <w:color w:val="auto"/>
        <w:spacing w:val="-7"/>
        <w:sz w:val="32"/>
        <w:szCs w:val="32"/>
        <w:bdr w:val="none" w:sz="0" w:space="0" w:color="auto"/>
        <w:lang w:eastAsia="en-US"/>
      </w:rPr>
      <w:t xml:space="preserve"> </w:t>
    </w:r>
    <w:r w:rsidRPr="005A5704">
      <w:rPr>
        <w:rFonts w:ascii="Times New Roman" w:eastAsia="Cambria" w:hAnsi="Times New Roman" w:cs="Times New Roman"/>
        <w:b/>
        <w:bCs/>
        <w:color w:val="auto"/>
        <w:spacing w:val="-2"/>
        <w:sz w:val="32"/>
        <w:szCs w:val="32"/>
        <w:bdr w:val="none" w:sz="0" w:space="0" w:color="auto"/>
        <w:lang w:eastAsia="en-US"/>
      </w:rPr>
      <w:t>Pietramontecorvino</w:t>
    </w:r>
  </w:p>
  <w:p w14:paraId="27F45F77" w14:textId="490EE898" w:rsidR="008B7BF8" w:rsidRPr="005A5704" w:rsidRDefault="005A5704" w:rsidP="005A5704"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6" w:after="0" w:line="240" w:lineRule="auto"/>
      <w:ind w:left="460" w:right="544"/>
      <w:jc w:val="center"/>
      <w:outlineLvl w:val="0"/>
      <w:rPr>
        <w:rFonts w:ascii="Times New Roman" w:eastAsia="Cambria" w:hAnsi="Times New Roman" w:cs="Times New Roman"/>
        <w:b/>
        <w:bCs/>
        <w:color w:val="auto"/>
        <w:sz w:val="24"/>
        <w:szCs w:val="24"/>
        <w:bdr w:val="none" w:sz="0" w:space="0" w:color="auto"/>
        <w:lang w:eastAsia="en-US"/>
      </w:rPr>
    </w:pPr>
    <w:r w:rsidRPr="005A5704">
      <w:rPr>
        <w:rFonts w:ascii="Times New Roman" w:eastAsia="Cambria" w:hAnsi="Times New Roman" w:cs="Times New Roman"/>
        <w:b/>
        <w:bCs/>
        <w:color w:val="auto"/>
        <w:sz w:val="24"/>
        <w:szCs w:val="24"/>
        <w:bdr w:val="none" w:sz="0" w:space="0" w:color="auto"/>
        <w:lang w:eastAsia="en-US"/>
      </w:rPr>
      <w:t>Provincia</w:t>
    </w:r>
    <w:r w:rsidRPr="005A5704">
      <w:rPr>
        <w:rFonts w:ascii="Times New Roman" w:eastAsia="Cambria" w:hAnsi="Times New Roman" w:cs="Times New Roman"/>
        <w:b/>
        <w:bCs/>
        <w:color w:val="auto"/>
        <w:spacing w:val="-3"/>
        <w:sz w:val="24"/>
        <w:szCs w:val="24"/>
        <w:bdr w:val="none" w:sz="0" w:space="0" w:color="auto"/>
        <w:lang w:eastAsia="en-US"/>
      </w:rPr>
      <w:t xml:space="preserve"> </w:t>
    </w:r>
    <w:r w:rsidRPr="005A5704">
      <w:rPr>
        <w:rFonts w:ascii="Times New Roman" w:eastAsia="Cambria" w:hAnsi="Times New Roman" w:cs="Times New Roman"/>
        <w:b/>
        <w:bCs/>
        <w:color w:val="auto"/>
        <w:sz w:val="24"/>
        <w:szCs w:val="24"/>
        <w:bdr w:val="none" w:sz="0" w:space="0" w:color="auto"/>
        <w:lang w:eastAsia="en-US"/>
      </w:rPr>
      <w:t xml:space="preserve">di </w:t>
    </w:r>
    <w:r w:rsidRPr="005A5704">
      <w:rPr>
        <w:rFonts w:ascii="Times New Roman" w:eastAsia="Cambria" w:hAnsi="Times New Roman" w:cs="Times New Roman"/>
        <w:b/>
        <w:bCs/>
        <w:color w:val="auto"/>
        <w:spacing w:val="-2"/>
        <w:sz w:val="24"/>
        <w:szCs w:val="24"/>
        <w:bdr w:val="none" w:sz="0" w:space="0" w:color="auto"/>
        <w:lang w:eastAsia="en-US"/>
      </w:rPr>
      <w:t>Foggia</w:t>
    </w:r>
    <w:r w:rsidR="002B6ECA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9"/>
  </w:num>
  <w:num w:numId="4" w16cid:durableId="1800142875">
    <w:abstractNumId w:val="7"/>
  </w:num>
  <w:num w:numId="5" w16cid:durableId="92826029">
    <w:abstractNumId w:val="6"/>
  </w:num>
  <w:num w:numId="6" w16cid:durableId="1061946940">
    <w:abstractNumId w:val="8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0"/>
  </w:num>
  <w:num w:numId="12" w16cid:durableId="33465544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44403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C1048"/>
    <w:rsid w:val="002C144A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A5704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35CEB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D72F4"/>
    <w:rsid w:val="006E1E1F"/>
    <w:rsid w:val="006E4E78"/>
    <w:rsid w:val="006F1900"/>
    <w:rsid w:val="006F41E3"/>
    <w:rsid w:val="006F73E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B98"/>
    <w:rsid w:val="009B2FFA"/>
    <w:rsid w:val="009C33E1"/>
    <w:rsid w:val="009E561B"/>
    <w:rsid w:val="009F73A8"/>
    <w:rsid w:val="00A01592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810E0"/>
    <w:rsid w:val="00B902F4"/>
    <w:rsid w:val="00B97727"/>
    <w:rsid w:val="00BA0A86"/>
    <w:rsid w:val="00BA6EBA"/>
    <w:rsid w:val="00BC4836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F47AD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32D1E"/>
    <w:rsid w:val="00F41991"/>
    <w:rsid w:val="00F4405D"/>
    <w:rsid w:val="00F5377A"/>
    <w:rsid w:val="00F639D7"/>
    <w:rsid w:val="00F653B4"/>
    <w:rsid w:val="00F80613"/>
    <w:rsid w:val="00F86FDC"/>
    <w:rsid w:val="00FA1CB7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5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5704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Manager/>
  <Company/>
  <LinksUpToDate>false</LinksUpToDate>
  <CharactersWithSpaces>3254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bw613</cp:lastModifiedBy>
  <cp:revision>5</cp:revision>
  <cp:lastPrinted>2025-10-16T09:25:00Z</cp:lastPrinted>
  <dcterms:created xsi:type="dcterms:W3CDTF">2025-10-16T09:25:00Z</dcterms:created>
  <dcterms:modified xsi:type="dcterms:W3CDTF">2026-01-21T08:37:00Z</dcterms:modified>
  <cp:category/>
</cp:coreProperties>
</file>